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4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6"/>
        <w:gridCol w:w="890"/>
        <w:gridCol w:w="1956"/>
        <w:gridCol w:w="1386"/>
        <w:gridCol w:w="2886"/>
      </w:tblGrid>
      <w:tr w:rsidR="00EB0A10" w14:paraId="05499BA9" w14:textId="77777777" w:rsidTr="000367AE">
        <w:trPr>
          <w:trHeight w:val="1134"/>
          <w:jc w:val="center"/>
        </w:trPr>
        <w:tc>
          <w:tcPr>
            <w:tcW w:w="18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ED7F" w14:textId="38A259ED" w:rsidR="00EB0A10" w:rsidRDefault="00EB0A10" w:rsidP="000367AE">
            <w:r w:rsidRPr="00C35D9C">
              <w:rPr>
                <w:noProof/>
              </w:rPr>
              <w:drawing>
                <wp:inline distT="0" distB="0" distL="0" distR="0" wp14:anchorId="7DE28518" wp14:editId="25E40BB8">
                  <wp:extent cx="981075" cy="447675"/>
                  <wp:effectExtent l="0" t="0" r="9525" b="9525"/>
                  <wp:docPr id="10" name="Immagine 10" descr="U:\AREE DI COORDINAMENTO\17_INTERNAZIONALIZZAZIONE\Loghi Umbria POR FESR\Stringa loghi ok_mar17\LOGO UE 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88" descr="U:\AREE DI COORDINAMENTO\17_INTERNAZIONALIZZAZIONE\Loghi Umbria POR FESR\Stringa loghi ok_mar17\LOGO UE 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dxa"/>
          </w:tcPr>
          <w:p w14:paraId="6D0F0E14" w14:textId="0E9130E8" w:rsidR="00EB0A10" w:rsidRPr="00E865A8" w:rsidRDefault="00EB0A10" w:rsidP="000367AE">
            <w:pPr>
              <w:rPr>
                <w:noProof/>
              </w:rPr>
            </w:pPr>
            <w:r w:rsidRPr="00C35D9C">
              <w:rPr>
                <w:noProof/>
              </w:rPr>
              <w:drawing>
                <wp:inline distT="0" distB="0" distL="0" distR="0" wp14:anchorId="7618D9E2" wp14:editId="7253A942">
                  <wp:extent cx="552450" cy="609600"/>
                  <wp:effectExtent l="0" t="0" r="0" b="0"/>
                  <wp:docPr id="9" name="Immagine 9" descr="U:\AREE DI COORDINAMENTO\17_INTERNAZIONALIZZAZIONE\Loghi Umbria POR FESR\Stringa loghi ok_mar17\Emblem_of_Italy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89" descr="U:\AREE DI COORDINAMENTO\17_INTERNAZIONALIZZAZIONE\Loghi Umbria POR FESR\Stringa loghi ok_mar17\Emblem_of_Italy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1983" w14:textId="33717F05" w:rsidR="00EB0A10" w:rsidRDefault="00EB0A10" w:rsidP="000367AE">
            <w:r w:rsidRPr="00C35D9C">
              <w:rPr>
                <w:noProof/>
              </w:rPr>
              <w:drawing>
                <wp:inline distT="0" distB="0" distL="0" distR="0" wp14:anchorId="326BB028" wp14:editId="31E4D94F">
                  <wp:extent cx="1104900" cy="504825"/>
                  <wp:effectExtent l="0" t="0" r="0" b="9525"/>
                  <wp:docPr id="8" name="Immagine 8" descr="U:\AREE DI COORDINAMENTO\17_INTERNAZIONALIZZAZIONE\Loghi Umbria POR FESR\Stringa loghi ok_mar17\Logo Regione Umbr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90" descr="U:\AREE DI COORDINAMENTO\17_INTERNAZIONALIZZAZIONE\Loghi Umbria POR FESR\Stringa loghi ok_mar17\Logo Regione Umbr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A75C" w14:textId="5F9D6583" w:rsidR="00EB0A10" w:rsidRDefault="00EB0A10" w:rsidP="000367AE">
            <w:r w:rsidRPr="00C35D9C">
              <w:rPr>
                <w:noProof/>
              </w:rPr>
              <w:drawing>
                <wp:inline distT="0" distB="0" distL="0" distR="0" wp14:anchorId="6851CE83" wp14:editId="3E29AB4C">
                  <wp:extent cx="733425" cy="752475"/>
                  <wp:effectExtent l="0" t="0" r="9525" b="9525"/>
                  <wp:docPr id="7" name="Immagine 7" descr="U:\AREE DI COORDINAMENTO\17_INTERNAZIONALIZZAZIONE\Loghi Umbria POR FESR\Stringa loghi ok_mar17\Sviluppumbr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91" descr="U:\AREE DI COORDINAMENTO\17_INTERNAZIONALIZZAZIONE\Loghi Umbria POR FESR\Stringa loghi ok_mar17\Sviluppumbr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03623" w14:textId="1A9AFCED" w:rsidR="00EB0A10" w:rsidRDefault="00EB0A10" w:rsidP="000367AE">
            <w:r w:rsidRPr="00C35D9C">
              <w:rPr>
                <w:noProof/>
              </w:rPr>
              <w:drawing>
                <wp:inline distT="0" distB="0" distL="0" distR="0" wp14:anchorId="256C6B95" wp14:editId="24FD0AFB">
                  <wp:extent cx="1695450" cy="428625"/>
                  <wp:effectExtent l="0" t="0" r="0" b="9525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EFD732" w14:textId="77777777" w:rsidR="000D532A" w:rsidRDefault="000D532A">
      <w:pPr>
        <w:autoSpaceDE w:val="0"/>
        <w:spacing w:after="0"/>
        <w:jc w:val="both"/>
        <w:rPr>
          <w:rFonts w:cs="Calibri"/>
          <w:color w:val="000000"/>
        </w:rPr>
      </w:pPr>
    </w:p>
    <w:p w14:paraId="41F9A7E4" w14:textId="3F87BA0C" w:rsidR="00B6729B" w:rsidRDefault="0030322D" w:rsidP="00B6729B">
      <w:pPr>
        <w:jc w:val="both"/>
        <w:rPr>
          <w:rFonts w:cs="Calibri"/>
          <w:b/>
          <w:lang w:val="en-GB"/>
        </w:rPr>
      </w:pPr>
      <w:r>
        <w:rPr>
          <w:rFonts w:cs="Calibri"/>
          <w:b/>
          <w:lang w:val="en-GB"/>
        </w:rPr>
        <w:t xml:space="preserve">ALLEGATO D) </w:t>
      </w:r>
      <w:r w:rsidR="00B6729B">
        <w:rPr>
          <w:rFonts w:cs="Calibri"/>
          <w:b/>
          <w:lang w:val="en-GB"/>
        </w:rPr>
        <w:t>COMUNICAZIONE ESTREMI BANCARI</w:t>
      </w:r>
    </w:p>
    <w:p w14:paraId="23F842E1" w14:textId="21AAB36A" w:rsidR="000D532A" w:rsidRDefault="000D532A">
      <w:pPr>
        <w:jc w:val="both"/>
        <w:rPr>
          <w:rFonts w:cs="Calibri"/>
          <w:b/>
          <w:lang w:val="en-GB"/>
        </w:rPr>
      </w:pPr>
    </w:p>
    <w:p w14:paraId="63BFBC03" w14:textId="4D9CA9A3" w:rsidR="0030322D" w:rsidRDefault="0030322D">
      <w:pPr>
        <w:jc w:val="both"/>
        <w:rPr>
          <w:rFonts w:cs="Calibri"/>
          <w:b/>
          <w:lang w:val="en-GB"/>
        </w:rPr>
      </w:pPr>
    </w:p>
    <w:p w14:paraId="0E24B74C" w14:textId="77777777" w:rsidR="0030322D" w:rsidRDefault="0030322D">
      <w:pPr>
        <w:jc w:val="both"/>
        <w:rPr>
          <w:rFonts w:cs="Calibri"/>
          <w:b/>
          <w:lang w:val="en-GB"/>
        </w:rPr>
      </w:pPr>
    </w:p>
    <w:p w14:paraId="5AF21173" w14:textId="77777777" w:rsidR="009F248A" w:rsidRDefault="009F248A" w:rsidP="009F248A">
      <w:pPr>
        <w:spacing w:after="0"/>
        <w:jc w:val="center"/>
        <w:rPr>
          <w:rFonts w:ascii="NewAsterLTStd-Bold" w:hAnsi="NewAsterLTStd-Bold" w:cs="NewAsterLTStd-Bold"/>
          <w:i/>
          <w:iCs/>
          <w:lang w:eastAsia="it-IT"/>
        </w:rPr>
      </w:pPr>
      <w:r>
        <w:rPr>
          <w:rFonts w:ascii="NewAsterLTStd-Bold" w:hAnsi="NewAsterLTStd-Bold" w:cs="NewAsterLTStd-Bold"/>
          <w:i/>
          <w:iCs/>
          <w:lang w:eastAsia="it-IT"/>
        </w:rPr>
        <w:t xml:space="preserve">AVVISO </w:t>
      </w:r>
      <w:r w:rsidRPr="002D0950">
        <w:rPr>
          <w:rFonts w:ascii="NewAsterLTStd-Bold" w:hAnsi="NewAsterLTStd-Bold" w:cs="NewAsterLTStd-Bold"/>
          <w:i/>
          <w:iCs/>
          <w:lang w:eastAsia="it-IT"/>
        </w:rPr>
        <w:t xml:space="preserve">“UMBRIAPERTA: </w:t>
      </w:r>
    </w:p>
    <w:p w14:paraId="13944192" w14:textId="77777777" w:rsidR="009F248A" w:rsidRDefault="009F248A" w:rsidP="009F248A">
      <w:pPr>
        <w:spacing w:after="0"/>
        <w:jc w:val="center"/>
        <w:rPr>
          <w:rFonts w:ascii="NewAsterLTStd-Bold" w:hAnsi="NewAsterLTStd-Bold" w:cs="NewAsterLTStd-Bold"/>
          <w:i/>
          <w:iCs/>
          <w:lang w:eastAsia="it-IT"/>
        </w:rPr>
      </w:pPr>
      <w:r w:rsidRPr="002D0950">
        <w:rPr>
          <w:rFonts w:ascii="NewAsterLTStd-Bold" w:hAnsi="NewAsterLTStd-Bold" w:cs="NewAsterLTStd-Bold"/>
          <w:i/>
          <w:iCs/>
          <w:lang w:eastAsia="it-IT"/>
        </w:rPr>
        <w:t xml:space="preserve">Bando per il sostegno all’attività di incoming” </w:t>
      </w:r>
    </w:p>
    <w:p w14:paraId="39A43AE2" w14:textId="77777777" w:rsidR="009F248A" w:rsidRDefault="009F248A" w:rsidP="009F248A">
      <w:pPr>
        <w:spacing w:after="0"/>
        <w:jc w:val="center"/>
        <w:rPr>
          <w:rFonts w:ascii="NewAsterLTStd-Bold" w:hAnsi="NewAsterLTStd-Bold" w:cs="NewAsterLTStd-Bold"/>
          <w:i/>
          <w:iCs/>
          <w:lang w:eastAsia="it-IT"/>
        </w:rPr>
      </w:pPr>
      <w:r w:rsidRPr="002D0950">
        <w:rPr>
          <w:rFonts w:ascii="NewAsterLTStd-Bold" w:hAnsi="NewAsterLTStd-Bold" w:cs="NewAsterLTStd-Bold"/>
          <w:i/>
          <w:iCs/>
          <w:lang w:eastAsia="it-IT"/>
        </w:rPr>
        <w:t>- Nuovo Piano di Sviluppo e Coesione FSC</w:t>
      </w:r>
    </w:p>
    <w:p w14:paraId="6D2F399F" w14:textId="59207CAC" w:rsidR="000D532A" w:rsidRDefault="000D532A">
      <w:pPr>
        <w:autoSpaceDE w:val="0"/>
        <w:spacing w:after="0"/>
        <w:jc w:val="center"/>
        <w:rPr>
          <w:rFonts w:ascii="NewAsterLTStd-Bold" w:hAnsi="NewAsterLTStd-Bold" w:cs="NewAsterLTStd-Bold"/>
          <w:i/>
          <w:iCs/>
          <w:lang w:eastAsia="it-IT"/>
        </w:rPr>
      </w:pPr>
    </w:p>
    <w:p w14:paraId="4E5BC054" w14:textId="350BE6BE" w:rsidR="009F248A" w:rsidRDefault="007F4CF2">
      <w:pPr>
        <w:autoSpaceDE w:val="0"/>
        <w:spacing w:after="0"/>
        <w:jc w:val="center"/>
        <w:rPr>
          <w:rFonts w:ascii="NewAsterLTStd-Bold" w:hAnsi="NewAsterLTStd-Bold" w:cs="NewAsterLTStd-Bold"/>
          <w:i/>
          <w:iCs/>
          <w:lang w:eastAsia="it-IT"/>
        </w:rPr>
      </w:pPr>
      <w:r>
        <w:rPr>
          <w:rFonts w:ascii="NewAsterLTStd-Bold" w:hAnsi="NewAsterLTStd-Bold" w:cs="NewAsterLTStd-Bold"/>
          <w:i/>
          <w:iCs/>
          <w:lang w:eastAsia="it-IT"/>
        </w:rPr>
        <w:t>RICHIESTA ESTREMI BANCARI</w:t>
      </w:r>
    </w:p>
    <w:p w14:paraId="3E6591D9" w14:textId="77777777" w:rsidR="009F248A" w:rsidRDefault="009F248A">
      <w:pPr>
        <w:autoSpaceDE w:val="0"/>
        <w:spacing w:after="0"/>
        <w:jc w:val="center"/>
        <w:rPr>
          <w:rFonts w:ascii="NewAsterLTStd-Bold" w:hAnsi="NewAsterLTStd-Bold" w:cs="NewAsterLTStd-Bold"/>
          <w:i/>
          <w:iCs/>
          <w:lang w:eastAsia="it-IT"/>
        </w:rPr>
      </w:pPr>
    </w:p>
    <w:p w14:paraId="47C28870" w14:textId="77777777" w:rsidR="000D532A" w:rsidRDefault="000D532A">
      <w:pPr>
        <w:autoSpaceDE w:val="0"/>
        <w:spacing w:after="120"/>
        <w:rPr>
          <w:rFonts w:cs="Calibri"/>
          <w:b/>
          <w:bCs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947"/>
      </w:tblGrid>
      <w:tr w:rsidR="000D532A" w14:paraId="4C0C8C93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1E50" w14:textId="77777777" w:rsidR="000D532A" w:rsidRDefault="00771B36">
            <w:pPr>
              <w:autoSpaceDE w:val="0"/>
              <w:spacing w:before="120" w:after="0"/>
            </w:pPr>
            <w:r>
              <w:rPr>
                <w:rFonts w:cs="Calibri"/>
                <w:b/>
                <w:iCs/>
              </w:rPr>
              <w:t>ANAGRAFICA IMPRESA</w:t>
            </w:r>
          </w:p>
        </w:tc>
      </w:tr>
      <w:tr w:rsidR="000D532A" w14:paraId="7D205153" w14:textId="77777777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9AF02" w14:textId="77777777" w:rsidR="000D532A" w:rsidRDefault="00771B36">
            <w:pPr>
              <w:autoSpaceDE w:val="0"/>
              <w:spacing w:after="0" w:line="276" w:lineRule="auto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Denominazione o ragione sociale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9DC5" w14:textId="77777777" w:rsidR="000D532A" w:rsidRDefault="000D532A">
            <w:pPr>
              <w:autoSpaceDE w:val="0"/>
              <w:spacing w:after="0" w:line="276" w:lineRule="auto"/>
              <w:rPr>
                <w:rFonts w:cs="Calibri"/>
                <w:iCs/>
                <w:lang w:val="en-GB"/>
              </w:rPr>
            </w:pPr>
          </w:p>
        </w:tc>
      </w:tr>
      <w:tr w:rsidR="000D532A" w14:paraId="0F4DC6ED" w14:textId="77777777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CD749" w14:textId="77777777" w:rsidR="000D532A" w:rsidRDefault="00771B36">
            <w:pPr>
              <w:autoSpaceDE w:val="0"/>
              <w:spacing w:after="0" w:line="276" w:lineRule="auto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 xml:space="preserve">Forma giuridica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BE85B" w14:textId="77777777" w:rsidR="000D532A" w:rsidRDefault="000D532A">
            <w:pPr>
              <w:autoSpaceDE w:val="0"/>
              <w:spacing w:after="0" w:line="276" w:lineRule="auto"/>
              <w:rPr>
                <w:rFonts w:cs="Calibri"/>
                <w:iCs/>
              </w:rPr>
            </w:pPr>
          </w:p>
        </w:tc>
      </w:tr>
      <w:tr w:rsidR="000D532A" w14:paraId="4F243991" w14:textId="77777777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19BC" w14:textId="77777777" w:rsidR="000D532A" w:rsidRDefault="00771B36">
            <w:pPr>
              <w:autoSpaceDE w:val="0"/>
              <w:spacing w:after="0" w:line="276" w:lineRule="auto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Codice Fiscale dell'impresa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E82" w14:textId="77777777" w:rsidR="000D532A" w:rsidRDefault="000D532A">
            <w:pPr>
              <w:autoSpaceDE w:val="0"/>
              <w:spacing w:after="0" w:line="276" w:lineRule="auto"/>
              <w:rPr>
                <w:rFonts w:cs="Calibri"/>
                <w:iCs/>
              </w:rPr>
            </w:pPr>
          </w:p>
        </w:tc>
      </w:tr>
      <w:tr w:rsidR="000D532A" w14:paraId="691466E0" w14:textId="77777777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4F6F" w14:textId="77777777" w:rsidR="000D532A" w:rsidRDefault="00771B36">
            <w:pPr>
              <w:autoSpaceDE w:val="0"/>
              <w:spacing w:after="0" w:line="276" w:lineRule="auto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Indirizzo Sede legale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346A" w14:textId="77777777" w:rsidR="000D532A" w:rsidRDefault="000D532A">
            <w:pPr>
              <w:autoSpaceDE w:val="0"/>
              <w:spacing w:after="0" w:line="276" w:lineRule="auto"/>
              <w:rPr>
                <w:rFonts w:cs="Calibri"/>
                <w:iCs/>
              </w:rPr>
            </w:pPr>
          </w:p>
        </w:tc>
      </w:tr>
    </w:tbl>
    <w:p w14:paraId="4EBB8B33" w14:textId="77777777" w:rsidR="000D532A" w:rsidRDefault="000D532A">
      <w:pPr>
        <w:jc w:val="both"/>
        <w:rPr>
          <w:rFonts w:cs="Calibri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6"/>
        <w:gridCol w:w="5962"/>
      </w:tblGrid>
      <w:tr w:rsidR="000D532A" w14:paraId="7803121C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7FC9F" w14:textId="77777777" w:rsidR="000D532A" w:rsidRDefault="00771B36">
            <w:pPr>
              <w:autoSpaceDE w:val="0"/>
              <w:spacing w:before="120" w:after="0"/>
              <w:rPr>
                <w:rFonts w:cs="Calibri"/>
                <w:b/>
                <w:iCs/>
              </w:rPr>
            </w:pPr>
            <w:bookmarkStart w:id="0" w:name="_Hlk519580887"/>
            <w:r>
              <w:rPr>
                <w:rFonts w:cs="Calibri"/>
                <w:b/>
                <w:iCs/>
              </w:rPr>
              <w:t>Estremi bancari per erogazioni</w:t>
            </w:r>
          </w:p>
        </w:tc>
      </w:tr>
      <w:tr w:rsidR="000D532A" w14:paraId="1B1570A0" w14:textId="77777777"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BEC6" w14:textId="77777777" w:rsidR="000D532A" w:rsidRDefault="00771B36">
            <w:pPr>
              <w:autoSpaceDE w:val="0"/>
              <w:spacing w:before="120" w:after="0"/>
            </w:pPr>
            <w:r>
              <w:rPr>
                <w:rFonts w:cs="Calibri"/>
                <w:i/>
                <w:iCs/>
              </w:rPr>
              <w:t>Istituto di Credito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57C7B" w14:textId="77777777" w:rsidR="000D532A" w:rsidRDefault="000D532A">
            <w:pPr>
              <w:autoSpaceDE w:val="0"/>
              <w:spacing w:before="120" w:after="0"/>
              <w:rPr>
                <w:rFonts w:cs="Calibri"/>
                <w:iCs/>
              </w:rPr>
            </w:pPr>
          </w:p>
        </w:tc>
      </w:tr>
      <w:tr w:rsidR="000D532A" w14:paraId="2B68E20A" w14:textId="77777777"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5A02" w14:textId="77777777" w:rsidR="000D532A" w:rsidRDefault="00771B36">
            <w:pPr>
              <w:autoSpaceDE w:val="0"/>
              <w:spacing w:before="120" w:after="0"/>
            </w:pPr>
            <w:r>
              <w:rPr>
                <w:rFonts w:cs="Calibri"/>
                <w:i/>
                <w:iCs/>
              </w:rPr>
              <w:t>Agenzia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B4D4" w14:textId="77777777" w:rsidR="000D532A" w:rsidRDefault="000D532A">
            <w:pPr>
              <w:autoSpaceDE w:val="0"/>
              <w:spacing w:before="120" w:after="0"/>
              <w:rPr>
                <w:rFonts w:cs="Calibri"/>
                <w:iCs/>
              </w:rPr>
            </w:pPr>
          </w:p>
        </w:tc>
      </w:tr>
      <w:tr w:rsidR="000D532A" w14:paraId="33652924" w14:textId="77777777"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55DF" w14:textId="77777777" w:rsidR="000D532A" w:rsidRDefault="00771B36">
            <w:pPr>
              <w:autoSpaceDE w:val="0"/>
              <w:spacing w:before="120" w:after="0"/>
              <w:rPr>
                <w:rFonts w:cs="Calibri"/>
                <w:i/>
                <w:iCs/>
              </w:rPr>
            </w:pPr>
            <w:r>
              <w:rPr>
                <w:rFonts w:cs="Calibri"/>
                <w:i/>
                <w:iCs/>
              </w:rPr>
              <w:t>IBAN BIC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F4DB7" w14:textId="77777777" w:rsidR="000D532A" w:rsidRDefault="000D532A">
            <w:pPr>
              <w:pStyle w:val="NormaleWeb"/>
            </w:pPr>
          </w:p>
        </w:tc>
      </w:tr>
      <w:tr w:rsidR="000D532A" w14:paraId="28F8CC2F" w14:textId="77777777"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824BE" w14:textId="77777777" w:rsidR="000D532A" w:rsidRDefault="00771B36">
            <w:pPr>
              <w:autoSpaceDE w:val="0"/>
              <w:spacing w:before="120" w:after="0"/>
            </w:pPr>
            <w:r>
              <w:rPr>
                <w:rFonts w:cs="Calibri"/>
              </w:rPr>
              <w:t>INTESTATARIO (</w:t>
            </w:r>
            <w:proofErr w:type="spellStart"/>
            <w:r>
              <w:rPr>
                <w:rFonts w:cs="Calibri"/>
              </w:rPr>
              <w:t>n.b.</w:t>
            </w:r>
            <w:proofErr w:type="spellEnd"/>
            <w:r>
              <w:rPr>
                <w:rFonts w:cs="Calibri"/>
              </w:rPr>
              <w:t xml:space="preserve"> l’IBAN indicato nell’istanza deve essere intestato al destinatario del contributo)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5E9F" w14:textId="77777777" w:rsidR="000D532A" w:rsidRDefault="000D532A">
            <w:pPr>
              <w:autoSpaceDE w:val="0"/>
              <w:spacing w:before="120" w:after="0"/>
              <w:rPr>
                <w:rFonts w:cs="Calibri"/>
                <w:iCs/>
                <w:lang w:val="en-GB"/>
              </w:rPr>
            </w:pPr>
          </w:p>
        </w:tc>
      </w:tr>
      <w:bookmarkEnd w:id="0"/>
    </w:tbl>
    <w:p w14:paraId="6BBDF96B" w14:textId="77777777" w:rsidR="000D532A" w:rsidRDefault="000D532A">
      <w:pPr>
        <w:jc w:val="both"/>
        <w:rPr>
          <w:rFonts w:cs="Calibri"/>
          <w:lang w:val="en-GB"/>
        </w:rPr>
      </w:pPr>
    </w:p>
    <w:p w14:paraId="72166F9C" w14:textId="77777777" w:rsidR="000D532A" w:rsidRDefault="000D532A">
      <w:pPr>
        <w:jc w:val="both"/>
        <w:rPr>
          <w:rFonts w:cs="Calibri"/>
          <w:lang w:val="en-GB"/>
        </w:rPr>
      </w:pPr>
    </w:p>
    <w:p w14:paraId="61C4A9AF" w14:textId="77777777" w:rsidR="000D532A" w:rsidRDefault="00771B36">
      <w:pPr>
        <w:jc w:val="both"/>
        <w:rPr>
          <w:rFonts w:cs="Calibri"/>
          <w:lang w:val="en-GB"/>
        </w:rPr>
      </w:pPr>
      <w:proofErr w:type="spellStart"/>
      <w:r>
        <w:rPr>
          <w:rFonts w:cs="Calibri"/>
          <w:lang w:val="en-GB"/>
        </w:rPr>
        <w:t>Firma</w:t>
      </w:r>
      <w:proofErr w:type="spellEnd"/>
      <w:r>
        <w:rPr>
          <w:rFonts w:cs="Calibri"/>
          <w:lang w:val="en-GB"/>
        </w:rPr>
        <w:t xml:space="preserve"> </w:t>
      </w:r>
      <w:proofErr w:type="spellStart"/>
      <w:r>
        <w:rPr>
          <w:rFonts w:cs="Calibri"/>
          <w:lang w:val="en-GB"/>
        </w:rPr>
        <w:t>digitale</w:t>
      </w:r>
      <w:proofErr w:type="spellEnd"/>
      <w:r>
        <w:rPr>
          <w:rFonts w:cs="Calibri"/>
          <w:lang w:val="en-GB"/>
        </w:rPr>
        <w:t xml:space="preserve"> del </w:t>
      </w:r>
      <w:proofErr w:type="spellStart"/>
      <w:r>
        <w:rPr>
          <w:rFonts w:cs="Calibri"/>
          <w:lang w:val="en-GB"/>
        </w:rPr>
        <w:t>legale</w:t>
      </w:r>
      <w:proofErr w:type="spellEnd"/>
      <w:r>
        <w:rPr>
          <w:rFonts w:cs="Calibri"/>
          <w:lang w:val="en-GB"/>
        </w:rPr>
        <w:t xml:space="preserve"> </w:t>
      </w:r>
      <w:proofErr w:type="spellStart"/>
      <w:r>
        <w:rPr>
          <w:rFonts w:cs="Calibri"/>
          <w:lang w:val="en-GB"/>
        </w:rPr>
        <w:t>rappresentante</w:t>
      </w:r>
      <w:proofErr w:type="spellEnd"/>
    </w:p>
    <w:p w14:paraId="50AE7BB6" w14:textId="77777777" w:rsidR="000D532A" w:rsidRDefault="000D532A">
      <w:pPr>
        <w:jc w:val="both"/>
        <w:rPr>
          <w:rFonts w:cs="Calibri"/>
          <w:lang w:val="en-GB"/>
        </w:rPr>
      </w:pPr>
    </w:p>
    <w:sectPr w:rsidR="000D532A">
      <w:footerReference w:type="default" r:id="rId11"/>
      <w:pgSz w:w="11906" w:h="16838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814E4" w14:textId="77777777" w:rsidR="00F6331E" w:rsidRDefault="00771B36">
      <w:pPr>
        <w:spacing w:after="0"/>
      </w:pPr>
      <w:r>
        <w:separator/>
      </w:r>
    </w:p>
  </w:endnote>
  <w:endnote w:type="continuationSeparator" w:id="0">
    <w:p w14:paraId="6882D1C9" w14:textId="77777777" w:rsidR="00F6331E" w:rsidRDefault="00771B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wAsterLTStd-Bold">
    <w:altName w:val="Cambri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0AA7" w14:textId="77777777" w:rsidR="00493C41" w:rsidRDefault="00771B36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3F9E9098" w14:textId="77777777" w:rsidR="00493C41" w:rsidRDefault="007F4C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34749" w14:textId="77777777" w:rsidR="00F6331E" w:rsidRDefault="00771B3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2C53016" w14:textId="77777777" w:rsidR="00F6331E" w:rsidRDefault="00771B3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32A"/>
    <w:rsid w:val="000D532A"/>
    <w:rsid w:val="0030322D"/>
    <w:rsid w:val="006A3A02"/>
    <w:rsid w:val="00771B36"/>
    <w:rsid w:val="007F4CF2"/>
    <w:rsid w:val="009F248A"/>
    <w:rsid w:val="00B6729B"/>
    <w:rsid w:val="00EB0A10"/>
    <w:rsid w:val="00F6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A267"/>
  <w15:docId w15:val="{A434B044-CA88-4710-BB37-F98F7A73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/>
    </w:pPr>
    <w:rPr>
      <w:rFonts w:ascii="Times New Roman" w:hAnsi="Times New Roman"/>
      <w:color w:val="000000"/>
      <w:sz w:val="24"/>
      <w:szCs w:val="24"/>
    </w:rPr>
  </w:style>
  <w:style w:type="paragraph" w:styleId="Paragrafoelenco">
    <w:name w:val="List Paragraph"/>
    <w:basedOn w:val="Normale"/>
    <w:pPr>
      <w:ind w:left="720"/>
    </w:pPr>
  </w:style>
  <w:style w:type="character" w:customStyle="1" w:styleId="Titolo1Carattere">
    <w:name w:val="Titolo 1 Carattere"/>
    <w:basedOn w:val="Carpredefinitoparagrafo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</w:style>
  <w:style w:type="paragraph" w:styleId="NormaleWeb">
    <w:name w:val="Normal (Web)"/>
    <w:basedOn w:val="Normale"/>
    <w:pPr>
      <w:suppressAutoHyphens w:val="0"/>
      <w:spacing w:after="0"/>
      <w:textAlignment w:val="auto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3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marini</dc:creator>
  <dc:description/>
  <cp:lastModifiedBy>Paolo Bordoni</cp:lastModifiedBy>
  <cp:revision>8</cp:revision>
  <cp:lastPrinted>2020-10-05T11:26:00Z</cp:lastPrinted>
  <dcterms:created xsi:type="dcterms:W3CDTF">2022-02-21T09:12:00Z</dcterms:created>
  <dcterms:modified xsi:type="dcterms:W3CDTF">2022-11-03T07:55:00Z</dcterms:modified>
</cp:coreProperties>
</file>